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E9961" w14:textId="77777777" w:rsidR="00D27DBD" w:rsidRDefault="00432429">
      <w:pPr>
        <w:pStyle w:val="Textbody"/>
        <w:widowControl/>
        <w:snapToGrid w:val="0"/>
        <w:spacing w:before="180" w:after="180"/>
        <w:ind w:left="1050" w:hanging="105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提案單位：</w:t>
      </w:r>
      <w:r>
        <w:rPr>
          <w:rFonts w:ascii="標楷體" w:eastAsia="標楷體" w:hAnsi="標楷體"/>
          <w:sz w:val="28"/>
          <w:szCs w:val="28"/>
        </w:rPr>
        <w:t>○○○</w:t>
      </w:r>
      <w:r>
        <w:rPr>
          <w:rFonts w:ascii="標楷體" w:eastAsia="標楷體" w:hAnsi="標楷體"/>
          <w:sz w:val="28"/>
          <w:szCs w:val="28"/>
        </w:rPr>
        <w:t>工作圈</w:t>
      </w:r>
      <w:r>
        <w:rPr>
          <w:rFonts w:ascii="標楷體" w:eastAsia="標楷體" w:hAnsi="標楷體"/>
          <w:sz w:val="28"/>
          <w:szCs w:val="28"/>
        </w:rPr>
        <w:t>(○○○</w:t>
      </w:r>
      <w:r>
        <w:rPr>
          <w:rFonts w:ascii="標楷體" w:eastAsia="標楷體" w:hAnsi="標楷體"/>
          <w:sz w:val="28"/>
          <w:szCs w:val="28"/>
        </w:rPr>
        <w:t>大學</w:t>
      </w:r>
      <w:r>
        <w:rPr>
          <w:rFonts w:ascii="標楷體" w:eastAsia="標楷體" w:hAnsi="標楷體"/>
          <w:sz w:val="28"/>
          <w:szCs w:val="28"/>
        </w:rPr>
        <w:t>)</w:t>
      </w:r>
    </w:p>
    <w:p w14:paraId="5CBF2D0D" w14:textId="77777777" w:rsidR="00D27DBD" w:rsidRDefault="00432429">
      <w:pPr>
        <w:pStyle w:val="Textbody"/>
        <w:widowControl/>
        <w:snapToGrid w:val="0"/>
        <w:spacing w:before="180" w:after="180"/>
        <w:ind w:left="1092" w:hanging="109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案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>由：</w:t>
      </w:r>
    </w:p>
    <w:p w14:paraId="2D302DA8" w14:textId="77777777" w:rsidR="00D27DBD" w:rsidRDefault="00432429">
      <w:pPr>
        <w:pStyle w:val="Default"/>
        <w:snapToGrid w:val="0"/>
        <w:spacing w:before="180" w:after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說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>明：</w:t>
      </w:r>
    </w:p>
    <w:p w14:paraId="2C544905" w14:textId="77777777" w:rsidR="00D27DBD" w:rsidRDefault="00432429">
      <w:pPr>
        <w:pStyle w:val="Default"/>
        <w:snapToGrid w:val="0"/>
        <w:spacing w:before="180" w:after="180"/>
      </w:pPr>
      <w:r>
        <w:rPr>
          <w:rFonts w:ascii="標楷體" w:eastAsia="標楷體" w:hAnsi="標楷體" w:cs="Malgun Gothic"/>
          <w:bCs/>
          <w:sz w:val="28"/>
          <w:szCs w:val="28"/>
        </w:rPr>
        <w:t>辦　法：</w:t>
      </w:r>
    </w:p>
    <w:p w14:paraId="38820721" w14:textId="77777777" w:rsidR="00D27DBD" w:rsidRDefault="00432429">
      <w:pPr>
        <w:pStyle w:val="Textbody"/>
        <w:tabs>
          <w:tab w:val="left" w:pos="851"/>
        </w:tabs>
        <w:spacing w:before="180"/>
      </w:pPr>
      <w:r>
        <w:rPr>
          <w:rFonts w:eastAsia="標楷體"/>
          <w:sz w:val="28"/>
        </w:rPr>
        <w:t>決　議：</w:t>
      </w:r>
    </w:p>
    <w:sectPr w:rsidR="00D27DBD">
      <w:headerReference w:type="default" r:id="rId6"/>
      <w:footerReference w:type="default" r:id="rId7"/>
      <w:pgSz w:w="11906" w:h="16838"/>
      <w:pgMar w:top="1440" w:right="1797" w:bottom="1440" w:left="1797" w:header="851" w:footer="964" w:gutter="0"/>
      <w:cols w:space="720"/>
      <w:docGrid w:type="lines"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E2C3E" w14:textId="77777777" w:rsidR="00432429" w:rsidRDefault="00432429">
      <w:r>
        <w:separator/>
      </w:r>
    </w:p>
  </w:endnote>
  <w:endnote w:type="continuationSeparator" w:id="0">
    <w:p w14:paraId="4BE07838" w14:textId="77777777" w:rsidR="00432429" w:rsidRDefault="00432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&amp;..鴀.">
    <w:altName w:val="新細明體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27895" w14:textId="77777777" w:rsidR="00210F0D" w:rsidRDefault="00432429">
    <w:pPr>
      <w:pStyle w:val="a5"/>
    </w:pPr>
  </w:p>
  <w:p w14:paraId="1628AA66" w14:textId="77777777" w:rsidR="00210F0D" w:rsidRDefault="00432429">
    <w:pPr>
      <w:pStyle w:val="a5"/>
    </w:pPr>
    <w:r>
      <w:t>備註：如以工作圈提案，請附工作圈會議紀錄或相關文件；如以學校名義提案，請自行依各校</w:t>
    </w:r>
    <w:proofErr w:type="gramStart"/>
    <w:r>
      <w:t>校</w:t>
    </w:r>
    <w:proofErr w:type="gramEnd"/>
    <w:r>
      <w:t>內行政程序簽核。提案及相關附件</w:t>
    </w:r>
    <w:proofErr w:type="gramStart"/>
    <w:r>
      <w:t>逕</w:t>
    </w:r>
    <w:proofErr w:type="gramEnd"/>
    <w:r>
      <w:t>寄</w:t>
    </w:r>
    <w:hyperlink r:id="rId1" w:history="1">
      <w:r>
        <w:rPr>
          <w:rStyle w:val="ad"/>
        </w:rPr>
        <w:t>wan0917@dragon.nchu.edu.t</w:t>
      </w:r>
      <w:r>
        <w:rPr>
          <w:rStyle w:val="ad"/>
        </w:rPr>
        <w:t>w</w:t>
      </w:r>
    </w:hyperlink>
    <w:r>
      <w:t>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16FDF" w14:textId="77777777" w:rsidR="00432429" w:rsidRDefault="00432429">
      <w:r>
        <w:rPr>
          <w:color w:val="000000"/>
        </w:rPr>
        <w:separator/>
      </w:r>
    </w:p>
  </w:footnote>
  <w:footnote w:type="continuationSeparator" w:id="0">
    <w:p w14:paraId="1DE4D345" w14:textId="77777777" w:rsidR="00432429" w:rsidRDefault="004324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EFF95" w14:textId="77777777" w:rsidR="00210F0D" w:rsidRDefault="00432429">
    <w:pPr>
      <w:pStyle w:val="Textbody"/>
      <w:jc w:val="right"/>
      <w:rPr>
        <w:sz w:val="20"/>
        <w:szCs w:val="20"/>
      </w:rPr>
    </w:pPr>
    <w:r>
      <w:rPr>
        <w:sz w:val="20"/>
        <w:szCs w:val="20"/>
      </w:rPr>
      <w:t>臺灣國立大學系統</w:t>
    </w:r>
  </w:p>
  <w:p w14:paraId="0EEFD6BE" w14:textId="77777777" w:rsidR="00210F0D" w:rsidRDefault="00432429">
    <w:pPr>
      <w:pStyle w:val="Textbody"/>
      <w:jc w:val="right"/>
      <w:rPr>
        <w:sz w:val="20"/>
        <w:szCs w:val="20"/>
      </w:rPr>
    </w:pPr>
    <w:r>
      <w:rPr>
        <w:sz w:val="20"/>
        <w:szCs w:val="20"/>
      </w:rPr>
      <w:t>National University System of Taiwan</w:t>
    </w:r>
  </w:p>
  <w:p w14:paraId="220DE1CF" w14:textId="77777777" w:rsidR="00210F0D" w:rsidRDefault="00432429">
    <w:pPr>
      <w:pStyle w:val="Textbody"/>
      <w:jc w:val="right"/>
    </w:pPr>
    <w:r>
      <w:rPr>
        <w:sz w:val="20"/>
        <w:szCs w:val="20"/>
      </w:rPr>
      <w:t>(NUST)</w:t>
    </w:r>
  </w:p>
  <w:p w14:paraId="099C912D" w14:textId="77777777" w:rsidR="00210F0D" w:rsidRDefault="004324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27DBD"/>
    <w:rsid w:val="00432429"/>
    <w:rsid w:val="00662DA0"/>
    <w:rsid w:val="00D2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0F1E61"/>
  <w15:docId w15:val="{8814BB37-2091-44F4-930B-6A80C7DAF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  <w:rPr>
      <w:rFonts w:ascii="Times New Roman" w:hAnsi="Times New Roman"/>
      <w:szCs w:val="24"/>
    </w:rPr>
  </w:style>
  <w:style w:type="paragraph" w:styleId="a3">
    <w:name w:val="List Paragraph"/>
    <w:basedOn w:val="Textbody"/>
    <w:pPr>
      <w:ind w:left="480"/>
    </w:p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&amp;..鴀." w:eastAsia="標楷體&amp;..鴀." w:hAnsi="標楷體&amp;..鴀." w:cs="標楷體&amp;..鴀."/>
      <w:color w:val="000000"/>
      <w:kern w:val="0"/>
      <w:szCs w:val="24"/>
    </w:rPr>
  </w:style>
  <w:style w:type="paragraph" w:styleId="a4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Textbody"/>
    <w:pPr>
      <w:spacing w:before="26"/>
      <w:ind w:left="118"/>
    </w:pPr>
    <w:rPr>
      <w:rFonts w:ascii="新細明體" w:hAnsi="新細明體"/>
      <w:kern w:val="0"/>
      <w:lang w:eastAsia="en-US"/>
    </w:rPr>
  </w:style>
  <w:style w:type="paragraph" w:styleId="a7">
    <w:name w:val="Balloon Text"/>
    <w:basedOn w:val="Textbody"/>
    <w:rPr>
      <w:rFonts w:ascii="Calibri Light" w:hAnsi="Calibri Light"/>
      <w:sz w:val="18"/>
      <w:szCs w:val="18"/>
    </w:rPr>
  </w:style>
  <w:style w:type="character" w:customStyle="1" w:styleId="a8">
    <w:name w:val="清單段落 字元"/>
    <w:rPr>
      <w:rFonts w:ascii="Times New Roman" w:eastAsia="新細明體" w:hAnsi="Times New Roman" w:cs="Times New Roman"/>
      <w:szCs w:val="24"/>
    </w:rPr>
  </w:style>
  <w:style w:type="character" w:customStyle="1" w:styleId="a9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customStyle="1" w:styleId="aa">
    <w:name w:val="頁尾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customStyle="1" w:styleId="ab">
    <w:name w:val="本文 字元"/>
    <w:basedOn w:val="a0"/>
    <w:rPr>
      <w:rFonts w:ascii="新細明體" w:eastAsia="新細明體" w:hAnsi="新細明體" w:cs="新細明體"/>
      <w:kern w:val="0"/>
      <w:szCs w:val="24"/>
      <w:lang w:eastAsia="en-US"/>
    </w:rPr>
  </w:style>
  <w:style w:type="character" w:customStyle="1" w:styleId="ac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character" w:styleId="ad">
    <w:name w:val="Hyperlink"/>
    <w:basedOn w:val="a0"/>
    <w:rPr>
      <w:color w:val="0563C1"/>
      <w:u w:val="single"/>
    </w:rPr>
  </w:style>
  <w:style w:type="character" w:styleId="ae">
    <w:name w:val="Unresolved Mention"/>
    <w:basedOn w:val="a0"/>
    <w:rPr>
      <w:color w:val="605E5C"/>
      <w:shd w:val="clear" w:color="auto" w:fill="E1DFDD"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chu20156@dragon.nchu.edu.tw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顏莞真</dc:creator>
  <dc:description/>
  <cp:lastModifiedBy>莞真 顏</cp:lastModifiedBy>
  <cp:revision>2</cp:revision>
  <dcterms:created xsi:type="dcterms:W3CDTF">2026-07-14T07:34:00Z</dcterms:created>
  <dcterms:modified xsi:type="dcterms:W3CDTF">2026-07-14T07:34:00Z</dcterms:modified>
</cp:coreProperties>
</file>